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F7584" w14:textId="77777777" w:rsidR="00AE0B4F" w:rsidRPr="00AE0B4F" w:rsidRDefault="00AE0B4F" w:rsidP="00AE0B4F">
      <w:pPr>
        <w:widowControl w:val="0"/>
        <w:suppressAutoHyphens/>
        <w:spacing w:line="276" w:lineRule="auto"/>
        <w:ind w:right="567"/>
        <w:jc w:val="both"/>
        <w:outlineLvl w:val="1"/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af-ZA" w:eastAsia="en-GB"/>
        </w:rPr>
      </w:pPr>
      <w:r w:rsidRPr="00AE0B4F"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af-ZA" w:eastAsia="en-GB"/>
        </w:rPr>
        <w:t>Autoevalvačný nástroj</w:t>
      </w:r>
    </w:p>
    <w:p w14:paraId="5BBC37B2" w14:textId="77777777" w:rsidR="00AE0B4F" w:rsidRPr="00AE0B4F" w:rsidRDefault="00AE0B4F" w:rsidP="00AE0B4F">
      <w:pPr>
        <w:widowControl w:val="0"/>
        <w:suppressAutoHyphens/>
        <w:spacing w:line="276" w:lineRule="auto"/>
        <w:ind w:right="567"/>
        <w:jc w:val="both"/>
        <w:outlineLvl w:val="1"/>
        <w:rPr>
          <w:rFonts w:ascii="Calibri" w:hAnsi="Calibri" w:cs="Calibri"/>
          <w:b/>
          <w:bCs/>
          <w:color w:val="000000"/>
          <w:sz w:val="6"/>
          <w:szCs w:val="6"/>
          <w:u w:color="000000"/>
          <w:lang w:val="af-ZA" w:eastAsia="en-GB"/>
        </w:rPr>
      </w:pPr>
    </w:p>
    <w:p w14:paraId="5EB1937C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b/>
          <w:bCs/>
          <w:color w:val="000000"/>
          <w:sz w:val="30"/>
          <w:szCs w:val="30"/>
          <w:bdr w:val="none" w:sz="0" w:space="0" w:color="auto"/>
          <w:lang w:val="af-ZA" w:eastAsia="sk-SK"/>
        </w:rPr>
      </w:pPr>
      <w:r w:rsidRPr="00AE0B4F">
        <w:rPr>
          <w:rFonts w:ascii="Calibri" w:eastAsia="Times New Roman" w:hAnsi="Calibri" w:cs="Calibri"/>
          <w:b/>
          <w:bCs/>
          <w:color w:val="000000"/>
          <w:sz w:val="30"/>
          <w:szCs w:val="30"/>
          <w:bdr w:val="none" w:sz="0" w:space="0" w:color="auto"/>
          <w:lang w:val="af-ZA" w:eastAsia="sk-SK"/>
        </w:rPr>
        <w:t xml:space="preserve">Hodnotenie efektívnosti spolupráce školy a poradenského centra </w:t>
      </w:r>
    </w:p>
    <w:p w14:paraId="5D73E47F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sz w:val="26"/>
          <w:szCs w:val="26"/>
          <w:bdr w:val="none" w:sz="0" w:space="0" w:color="auto"/>
          <w:lang w:val="af-ZA" w:eastAsia="sk-SK"/>
        </w:rPr>
      </w:pPr>
      <w:r w:rsidRPr="00AE0B4F">
        <w:rPr>
          <w:rFonts w:ascii="Calibri" w:eastAsia="Times New Roman" w:hAnsi="Calibri" w:cs="Calibri"/>
          <w:bCs/>
          <w:color w:val="000000"/>
          <w:sz w:val="26"/>
          <w:szCs w:val="26"/>
          <w:bdr w:val="none" w:sz="0" w:space="0" w:color="auto"/>
          <w:lang w:val="af-ZA" w:eastAsia="sk-SK"/>
        </w:rPr>
        <w:t xml:space="preserve">Formulár </w:t>
      </w:r>
      <w:r w:rsidRPr="00AE0B4F">
        <w:rPr>
          <w:rFonts w:ascii="Calibri" w:eastAsia="Times New Roman" w:hAnsi="Calibri" w:cs="Calibri"/>
          <w:color w:val="000000"/>
          <w:sz w:val="26"/>
          <w:szCs w:val="26"/>
          <w:bdr w:val="none" w:sz="0" w:space="0" w:color="auto"/>
          <w:lang w:val="af-ZA" w:eastAsia="sk-SK"/>
        </w:rPr>
        <w:t>pre zamestnancov školy</w:t>
      </w:r>
    </w:p>
    <w:p w14:paraId="4211BDEB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</w:p>
    <w:p w14:paraId="3DAFBBC9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Oblasť „A“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 xml:space="preserve"> </w:t>
      </w:r>
    </w:p>
    <w:p w14:paraId="19C3D893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jc w:val="both"/>
        <w:rPr>
          <w:rFonts w:ascii="Calibri" w:eastAsia="Calibri" w:hAnsi="Calibri" w:cs="Calibri"/>
          <w:caps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caps/>
          <w:bdr w:val="none" w:sz="0" w:space="0" w:color="auto"/>
          <w:lang w:val="af-ZA"/>
        </w:rPr>
        <w:t>Formálne dohody spoluprácE medzi školou, poradenským centrom a ICH akceptáciA</w:t>
      </w:r>
    </w:p>
    <w:p w14:paraId="09584EFB" w14:textId="77777777" w:rsidR="00AE0B4F" w:rsidRPr="00AE0B4F" w:rsidRDefault="00AE0B4F" w:rsidP="00AE0B4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14" w:hanging="357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Škola má s poradenským centrom dohodnuté kompetencie a ciele spolupráce:</w:t>
      </w:r>
    </w:p>
    <w:p w14:paraId="1BDAA2EA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14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2DA8B989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3CE27E08" w14:textId="77777777" w:rsidR="00AE0B4F" w:rsidRPr="00AE0B4F" w:rsidRDefault="00AE0B4F" w:rsidP="00AE0B4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14" w:hanging="357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Škola má s poradenským centrom dohodnuté oblasti spolupráce:</w:t>
      </w:r>
    </w:p>
    <w:p w14:paraId="5809DAC3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1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0D1A4D39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1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45114A24" w14:textId="77777777" w:rsidR="00AE0B4F" w:rsidRPr="00AE0B4F" w:rsidRDefault="00AE0B4F" w:rsidP="00AE0B4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Škola má s poradenským centrom dohodnuté metódy spolupráce:</w:t>
      </w:r>
    </w:p>
    <w:p w14:paraId="43561707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58BE3A1D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14C84AD2" w14:textId="77777777" w:rsidR="00AE0B4F" w:rsidRPr="00AE0B4F" w:rsidRDefault="00AE0B4F" w:rsidP="00AE0B4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Škola má s poradenským centrom dohodnuté formy spolupráce:</w:t>
      </w:r>
    </w:p>
    <w:p w14:paraId="62EB1D6C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70D4AED8" w14:textId="77777777" w:rsidR="00AE0B4F" w:rsidRPr="00AE0B4F" w:rsidRDefault="00AE0B4F" w:rsidP="00AE0B4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Do koordinácie spolupráce vstupuje vedenie školy a poradenského centra:</w:t>
      </w:r>
    </w:p>
    <w:p w14:paraId="2A4482EA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215F1AF5" w14:textId="77777777" w:rsidR="00AE0B4F" w:rsidRPr="00AE0B4F" w:rsidRDefault="00AE0B4F" w:rsidP="00AE0B4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Vedenie školy a poradenského centra vytvárajú podmienky na spoluprácu:</w:t>
      </w:r>
    </w:p>
    <w:p w14:paraId="5899FB93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265516B0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1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29542113" w14:textId="77777777" w:rsidR="00AE0B4F" w:rsidRPr="00AE0B4F" w:rsidRDefault="00AE0B4F" w:rsidP="00AE0B4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Škola má s poradenským centrom dohodnutý a stanovený spôsob komunikácie:</w:t>
      </w:r>
    </w:p>
    <w:p w14:paraId="1B85A627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7143EE3F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5617DD0C" w14:textId="77777777" w:rsidR="00AE0B4F" w:rsidRPr="00AE0B4F" w:rsidRDefault="00AE0B4F" w:rsidP="00AE0B4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Komunikáciu medzi školou a poradenským centrom považujem za efektívnu:</w:t>
      </w:r>
    </w:p>
    <w:p w14:paraId="6C88006E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38856B74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717825C4" w14:textId="77777777" w:rsidR="00AE0B4F" w:rsidRPr="00AE0B4F" w:rsidRDefault="00AE0B4F" w:rsidP="00AE0B4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Tok informácií medzi školou a poradenským centrom považujem za dôveryhodný:</w:t>
      </w:r>
    </w:p>
    <w:p w14:paraId="294DCE3C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28ED9B5B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3E6DB771" w14:textId="77777777" w:rsidR="00AE0B4F" w:rsidRPr="00AE0B4F" w:rsidRDefault="00AE0B4F" w:rsidP="00AE0B4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Tok informácií medzi školou a poradenským centrom považujem za efektívny:</w:t>
      </w:r>
    </w:p>
    <w:p w14:paraId="12234B89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6F15864E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27CE5FBD" w14:textId="77777777" w:rsidR="00AE0B4F" w:rsidRPr="00AE0B4F" w:rsidRDefault="00AE0B4F" w:rsidP="00AE0B4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jc w:val="both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  <w:r w:rsidRPr="00AE0B4F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>Zamestnanci školy rešpektujú postupnosť podpory pre žiakov/klientov - oslovujú najskôr školské podporné tímy a v prípade potreby poradenské zariadenie formou usmernenia alebo priamej intervencie pri práci so žiakom/triedou/klientmi:</w:t>
      </w:r>
    </w:p>
    <w:p w14:paraId="5DDA516E" w14:textId="4326A0D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1B72C979" w14:textId="77777777" w:rsidR="00AE0B4F" w:rsidRPr="00AE0B4F" w:rsidRDefault="00AE0B4F" w:rsidP="00AE0B4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Pri vzájomnej spolupráci nedochádza k duplicite niektorých administratívnych úkonov, ktoré môžu byť zdielané:</w:t>
      </w:r>
    </w:p>
    <w:p w14:paraId="1DA7D8A3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4B2EA919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581A13A6" w14:textId="77777777" w:rsidR="00AE0B4F" w:rsidRPr="00AE0B4F" w:rsidRDefault="00AE0B4F" w:rsidP="00AE0B4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Vo vzájomnej spolupráci s poradenským centrom sa vzájomne rešpektujeme:</w:t>
      </w:r>
    </w:p>
    <w:p w14:paraId="7B70B2E6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2D8C1B77" w14:textId="77777777" w:rsidR="00AE0B4F" w:rsidRPr="00AE0B4F" w:rsidRDefault="00AE0B4F" w:rsidP="00AE0B4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Škola je vždy otvorená dialógu s poradenským centrom:</w:t>
      </w:r>
    </w:p>
    <w:p w14:paraId="73066C15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586D693F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786B8D65" w14:textId="77777777" w:rsidR="00AE0B4F" w:rsidRPr="00AE0B4F" w:rsidRDefault="00AE0B4F" w:rsidP="00AE0B4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sz w:val="23"/>
          <w:szCs w:val="23"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sz w:val="23"/>
          <w:szCs w:val="23"/>
          <w:bdr w:val="none" w:sz="0" w:space="0" w:color="auto"/>
          <w:lang w:val="af-ZA"/>
        </w:rPr>
        <w:t>Dialóg medzi školou a poradenským centrom je v prospech zúčastnených aktérov:</w:t>
      </w:r>
    </w:p>
    <w:p w14:paraId="511C5107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sz w:val="23"/>
          <w:szCs w:val="23"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465D64C4" w14:textId="77777777" w:rsidR="00AE0B4F" w:rsidRPr="00AE0B4F" w:rsidRDefault="00AE0B4F" w:rsidP="00AE0B4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Spoluprácu s poradenským centrom považujem za štandardnú:</w:t>
      </w:r>
    </w:p>
    <w:p w14:paraId="07EF8A46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0B985575" w14:textId="77777777" w:rsidR="00AE0B4F" w:rsidRPr="00AE0B4F" w:rsidRDefault="00AE0B4F" w:rsidP="00AE0B4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Spoluprácu s poradenským centrom považujem za efektívnu:</w:t>
      </w:r>
    </w:p>
    <w:p w14:paraId="6E131B8E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6E14FD4F" w14:textId="77777777" w:rsidR="00AE0B4F" w:rsidRPr="00AE0B4F" w:rsidRDefault="00AE0B4F" w:rsidP="00AE0B4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Pri riešení problémov nachádzame vzájomne pochopenie a ochotu pre spoluprácu:</w:t>
      </w:r>
    </w:p>
    <w:p w14:paraId="3646C11A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536AD098" w14:textId="77777777" w:rsidR="00AE0B4F" w:rsidRPr="00AE0B4F" w:rsidRDefault="00AE0B4F" w:rsidP="00AE0B4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Medzi školou a poradenským centrom je vytvorený pocit dôvery:</w:t>
      </w:r>
    </w:p>
    <w:p w14:paraId="43D1425E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4DEBE03F" w14:textId="77777777" w:rsidR="00AE0B4F" w:rsidRPr="00AE0B4F" w:rsidRDefault="00AE0B4F" w:rsidP="00AE0B4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V spolupráci dokážeme akceptovať potreby toho druhého:</w:t>
      </w:r>
    </w:p>
    <w:p w14:paraId="6D06B164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34D047BC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355CBB42" w14:textId="77777777" w:rsidR="00AE0B4F" w:rsidRPr="00AE0B4F" w:rsidRDefault="00AE0B4F" w:rsidP="00AE0B4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Návrhy na zvýšenie efektívnosti spolupráce v oblasti dohodnutých podmienok:</w:t>
      </w:r>
    </w:p>
    <w:p w14:paraId="4188A326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480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2E2E14" w14:textId="490E1CA3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480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AA7986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Oblasť „B“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 xml:space="preserve"> </w:t>
      </w:r>
    </w:p>
    <w:p w14:paraId="6204F5B9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rFonts w:ascii="Calibri" w:eastAsia="Calibri" w:hAnsi="Calibri" w:cs="Calibri"/>
          <w:caps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caps/>
          <w:bdr w:val="none" w:sz="0" w:space="0" w:color="auto"/>
          <w:lang w:val="af-ZA"/>
        </w:rPr>
        <w:t>Spolupráca pri koordinácii starostlivosti o ŽIAKA/klienta a jej posúdenie</w:t>
      </w:r>
    </w:p>
    <w:p w14:paraId="7353B7B6" w14:textId="77777777" w:rsidR="00AE0B4F" w:rsidRPr="00AE0B4F" w:rsidRDefault="00AE0B4F" w:rsidP="00AE0B4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Škola v rámci odbornej starostlivosti o žiaka/klienta v spolupráci s poradenským centrom zabezpečuje komplexný prístup ku žiakovi/klientovi:</w:t>
      </w:r>
    </w:p>
    <w:p w14:paraId="6DBBA478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52A18A67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1A47602C" w14:textId="77777777" w:rsidR="00AE0B4F" w:rsidRPr="00AE0B4F" w:rsidRDefault="00AE0B4F" w:rsidP="00AE0B4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Škola a poradenské centrum majú dohodnuté pravidlá pre komunikáciu v starostlivosti o žiaka/klienta (postupnosť, komplexnosť, cielenosť, efektívnosť, ...):</w:t>
      </w:r>
    </w:p>
    <w:p w14:paraId="3F4127CA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41A045E0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3CA585E1" w14:textId="77777777" w:rsidR="00AE0B4F" w:rsidRPr="00AE0B4F" w:rsidRDefault="00AE0B4F" w:rsidP="00AE0B4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Škola a poradenské centrum sa vzájomne a pravidelne informujú o postupoch v procese starostlivosti o žiaka/klienta:</w:t>
      </w:r>
    </w:p>
    <w:p w14:paraId="350DEAF8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71FC0AF3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6D3D0AD4" w14:textId="77777777" w:rsidR="00AE0B4F" w:rsidRPr="00AE0B4F" w:rsidRDefault="00AE0B4F" w:rsidP="00AE0B4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Spolupráca školy a poradenského centra prináša pomoc žiakovi/klientovi rýchlo a kvalitne:</w:t>
      </w:r>
    </w:p>
    <w:p w14:paraId="59D55F46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69B4EECC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5D39F74D" w14:textId="77777777" w:rsidR="00AE0B4F" w:rsidRPr="00AE0B4F" w:rsidRDefault="00AE0B4F" w:rsidP="00AE0B4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Pri vzájomnej spolupráci medzi školou a poradenským centrom nedochádza k duplicitnému postupu v práci so žiakom/klientom (napr. v práci so žiakom):</w:t>
      </w:r>
    </w:p>
    <w:p w14:paraId="13D13418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5BC83E81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2C12C723" w14:textId="77777777" w:rsidR="00AE0B4F" w:rsidRPr="00AE0B4F" w:rsidRDefault="00AE0B4F" w:rsidP="00AE0B4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Škola a poradenské centrum majú dohodnuté postupy, kompetencie a úlohy v starostlivosti o žiaka/klienta, ktoré sú dodržiavané:</w:t>
      </w:r>
    </w:p>
    <w:p w14:paraId="676E4F3F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0DE3134F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5B6874FF" w14:textId="77777777" w:rsidR="00AE0B4F" w:rsidRPr="00AE0B4F" w:rsidRDefault="00AE0B4F" w:rsidP="00AE0B4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Škola a poradenské centrum majú potrebnú zodpovednosť pri stanovení postupov a napĺňaní dohodnutých cieľov v práci so žiakom/ klientom:</w:t>
      </w:r>
    </w:p>
    <w:p w14:paraId="515D366C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7FFDBAA0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43ED93D2" w14:textId="77777777" w:rsidR="00AE0B4F" w:rsidRPr="00AE0B4F" w:rsidRDefault="00AE0B4F" w:rsidP="00AE0B4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Spoluprácou školy a poradenského centra zabezpečujeme žiakovi/klientovi napredovanie, vzhľadom na jeho možnosti:</w:t>
      </w:r>
    </w:p>
    <w:p w14:paraId="0C4CB755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7621FBC3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10C45769" w14:textId="77777777" w:rsidR="00AE0B4F" w:rsidRPr="00AE0B4F" w:rsidRDefault="00AE0B4F" w:rsidP="00AE0B4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Pri práci so žiakom/klientom sa škola a poradenské centrum nebránia vzájomnej spolupráci a kontrole napĺňania cieľov, supervízii:</w:t>
      </w:r>
    </w:p>
    <w:p w14:paraId="575A1C74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370268A8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7275B8B0" w14:textId="77777777" w:rsidR="00AE0B4F" w:rsidRPr="00AE0B4F" w:rsidRDefault="00AE0B4F" w:rsidP="00AE0B4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Škola a poradenské centrum dokážu rešpektovať vzájomné názory, odlišné skúsenosti dosiahnuté pri práci so žiakom/klientom:</w:t>
      </w:r>
    </w:p>
    <w:p w14:paraId="293B38F7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5EB1BA50" w14:textId="2B28AEA8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6345818D" w14:textId="77777777" w:rsidR="00AE0B4F" w:rsidRPr="00AE0B4F" w:rsidRDefault="00AE0B4F" w:rsidP="00AE0B4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Škola a poradenské centrum poskytujú konštruktívnu spätnú väzbu prezentujúcu dosiahnuté výsledky v práci so žiakom/klientom:</w:t>
      </w:r>
    </w:p>
    <w:p w14:paraId="7C87ED0A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059D8B47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07F4D2FA" w14:textId="77777777" w:rsidR="00AE0B4F" w:rsidRPr="00AE0B4F" w:rsidRDefault="00AE0B4F" w:rsidP="00AE0B4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Škola a poradenské centrum sú otvorení pri vzájomnej informovanosti napĺňania dohodnutých krokov a postupov v práci so žiakom/klientom:</w:t>
      </w:r>
    </w:p>
    <w:p w14:paraId="564E6C6D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19A286DD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0B1C8A08" w14:textId="77777777" w:rsidR="00AE0B4F" w:rsidRPr="00AE0B4F" w:rsidRDefault="00AE0B4F" w:rsidP="00AE0B4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Škola a poradenské centrum spolupracujú pri zvyšovaní efektivity spolupráce s rodičom/ zákonným zástupcom:</w:t>
      </w:r>
    </w:p>
    <w:p w14:paraId="60E7FBCB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3EB37F00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071BFE31" w14:textId="77777777" w:rsidR="00AE0B4F" w:rsidRPr="00AE0B4F" w:rsidRDefault="00AE0B4F" w:rsidP="00AE0B4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Rodič/zákonný zástupca prejavil spokojnosť s dosahovanými výsledkami v práci so žiakom/ klientom, ktorá vznikla spoluprácou školy s poradenským centrom:</w:t>
      </w:r>
    </w:p>
    <w:p w14:paraId="57F35373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2CD53EB7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0BD3C774" w14:textId="77777777" w:rsidR="00AE0B4F" w:rsidRPr="00AE0B4F" w:rsidRDefault="00AE0B4F" w:rsidP="00AE0B4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Medzi školou, poradenským centrom a rodičom/zákonným zástupcom je vytvorený pocit dôvery:</w:t>
      </w:r>
    </w:p>
    <w:p w14:paraId="56975FDE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0845A05E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7225EC05" w14:textId="77777777" w:rsidR="00AE0B4F" w:rsidRPr="00AE0B4F" w:rsidRDefault="00AE0B4F" w:rsidP="00AE0B4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Návrhy na zvýšenie efektívnosti spolupráce v oblasti koordinácie starostlivosti o žiaka/klienta:</w:t>
      </w:r>
    </w:p>
    <w:p w14:paraId="33DC6CA9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480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415827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27DF91F5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46EF29E9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4CE6DAE2" w14:textId="27CE0FFC" w:rsid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274806B9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4F67EC0A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 xml:space="preserve">Oblasť „C“ </w:t>
      </w:r>
    </w:p>
    <w:p w14:paraId="60D7109A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rFonts w:ascii="Calibri" w:eastAsia="Calibri" w:hAnsi="Calibri" w:cs="Calibri"/>
          <w:caps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caps/>
          <w:bdr w:val="none" w:sz="0" w:space="0" w:color="auto"/>
          <w:lang w:val="af-ZA"/>
        </w:rPr>
        <w:t>vzájomnÁ pomoc a hodnoteniE jej efektívnosti:</w:t>
      </w:r>
    </w:p>
    <w:p w14:paraId="35A4BD09" w14:textId="77777777" w:rsidR="00AE0B4F" w:rsidRPr="00AE0B4F" w:rsidRDefault="00AE0B4F" w:rsidP="00AE0B4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20"/>
        <w:contextualSpacing/>
        <w:jc w:val="both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Škola a poradenské centrum spolupracujú pri rozvoji profesionálneho rastu pedagogických a odborných zamestnancov školy:</w:t>
      </w:r>
    </w:p>
    <w:p w14:paraId="0BF4DAFD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4B81D1C9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20"/>
        <w:contextualSpacing/>
        <w:jc w:val="both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</w:p>
    <w:p w14:paraId="4E59D67F" w14:textId="77777777" w:rsidR="00AE0B4F" w:rsidRPr="00AE0B4F" w:rsidRDefault="00AE0B4F" w:rsidP="00AE0B4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Škola a poradenské centrum spolupracujú pri organizovaní vzdelávacích aktivít, ako sú workshopy, semináre a pod.:</w:t>
      </w:r>
    </w:p>
    <w:p w14:paraId="6786B51A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35DEA706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39BA5F55" w14:textId="77777777" w:rsidR="00AE0B4F" w:rsidRPr="00AE0B4F" w:rsidRDefault="00AE0B4F" w:rsidP="00AE0B4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Poradenské centrum v dostatočnej miere realizuje metodické usmerňovanie (formou porád, zasadnutí metodických sekcií a pod.) pre vedenie školy, odborných a pedagogických zamestnancov školy, školské podporné tímy:</w:t>
      </w:r>
    </w:p>
    <w:p w14:paraId="3DE804AA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0907BDDC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090B5B12" w14:textId="77777777" w:rsidR="00AE0B4F" w:rsidRPr="00AE0B4F" w:rsidRDefault="00AE0B4F" w:rsidP="00AE0B4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>Odborné činnosti metodického charakteru organizované poradenským zariadením vyhodnocujeme ako pomáhajúce, efektívne a zmysluplné pre pedagogických a odborných zamestnancov škôl v práci so žiakmi/klientmi:</w:t>
      </w:r>
    </w:p>
    <w:p w14:paraId="13B17338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199DEF3B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5AEF73A3" w14:textId="77777777" w:rsidR="00AE0B4F" w:rsidRPr="00AE0B4F" w:rsidRDefault="00AE0B4F" w:rsidP="00AE0B4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Zamestnanci školy nemajú problém osloviť poradenské centrum, jeho zamestnancov v prípade potreby pomoci, usmernenia a prediskutovania problémov:</w:t>
      </w:r>
    </w:p>
    <w:p w14:paraId="2F341FD0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7DB5421B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2DB5F3F4" w14:textId="77777777" w:rsidR="00AE0B4F" w:rsidRPr="00AE0B4F" w:rsidRDefault="00AE0B4F" w:rsidP="00AE0B4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20"/>
        <w:contextualSpacing/>
        <w:jc w:val="both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Škola do spolupráce s poradenským centrom, v prípade potreby, je ochotná zapojiť aj ostatných pedagógov:</w:t>
      </w:r>
    </w:p>
    <w:p w14:paraId="385CB214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57288C52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20"/>
        <w:contextualSpacing/>
        <w:jc w:val="both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</w:p>
    <w:p w14:paraId="499C0493" w14:textId="77777777" w:rsidR="00AE0B4F" w:rsidRPr="00AE0B4F" w:rsidRDefault="00AE0B4F" w:rsidP="00AE0B4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60" w:line="276" w:lineRule="auto"/>
        <w:ind w:left="720"/>
        <w:contextualSpacing/>
        <w:jc w:val="both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  <w:r w:rsidRPr="00AE0B4F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>Pedagogickí a odborní zamestnanci školy majú s poradenským zariadením vybudované vzťahy, na základe ktorých dokážu rýchlo a adekvátne reagovať na potreby žiakov školy, ich rodičov/zákonných zástupcov, ako aj pedagogických a odborných zamestnancov školy:</w:t>
      </w:r>
    </w:p>
    <w:p w14:paraId="01684CA1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6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19506C12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60" w:line="276" w:lineRule="auto"/>
        <w:ind w:left="720"/>
        <w:contextualSpacing/>
        <w:jc w:val="both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</w:p>
    <w:p w14:paraId="3D4EAF21" w14:textId="77777777" w:rsidR="00AE0B4F" w:rsidRPr="00AE0B4F" w:rsidRDefault="00AE0B4F" w:rsidP="00AE0B4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Pedagógovia a odborní zamestnanci školy, po vzájomnej konzultácii a dohode s poradenským centrom, dokážu aplikovať navrhované postupy:</w:t>
      </w:r>
    </w:p>
    <w:p w14:paraId="0EA159FF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5F065511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10FA4751" w14:textId="77777777" w:rsidR="00AE0B4F" w:rsidRPr="00AE0B4F" w:rsidRDefault="00AE0B4F" w:rsidP="00AE0B4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Škola a poradenské centrum robia kroky, ktoré smerujú k pravidelnej evalvácii ich vzájomnej spolupráce:</w:t>
      </w:r>
    </w:p>
    <w:p w14:paraId="6C8EB59B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39D9EA94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7808FF90" w14:textId="77777777" w:rsidR="00AE0B4F" w:rsidRPr="00AE0B4F" w:rsidRDefault="00AE0B4F" w:rsidP="00AE0B4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Škola a poradenské centrum spolupracujú na zvyšovaní efektivity vzájomnej spolupráce:</w:t>
      </w:r>
    </w:p>
    <w:p w14:paraId="0C412250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39CE193A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32AA8875" w14:textId="77777777" w:rsidR="00AE0B4F" w:rsidRPr="00AE0B4F" w:rsidRDefault="00AE0B4F" w:rsidP="00AE0B4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Škola spoluprácu s poradenským centrom vníma ako partnerstvo, ktoré je výhodné pre školu, žiaka/klienta a aj  rodiča/zákonného zástupcu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>:</w:t>
      </w:r>
    </w:p>
    <w:p w14:paraId="5341C7CB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1D9AA80A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512D53AF" w14:textId="77777777" w:rsidR="00AE0B4F" w:rsidRPr="00AE0B4F" w:rsidRDefault="00AE0B4F" w:rsidP="00AE0B4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Spolupráca školy a poradenského centra má svoje obmedzenia, vzhľadom na časové, materiálne, personálne alebo priestorové limity:</w:t>
      </w:r>
    </w:p>
    <w:p w14:paraId="52F0486D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67174DFE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041805A9" w14:textId="77777777" w:rsidR="00AE0B4F" w:rsidRPr="00AE0B4F" w:rsidRDefault="00AE0B4F" w:rsidP="00AE0B4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Spolupráca školy a poradenského centra je zo strany školy vnímaná ako snaha o mentorstvo a vedenie v odbornej starostlivosti o žiakov/klientov:</w:t>
      </w:r>
    </w:p>
    <w:p w14:paraId="289DC597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AE0B4F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47B1F73D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1166C0A5" w14:textId="77777777" w:rsidR="00AE0B4F" w:rsidRPr="00AE0B4F" w:rsidRDefault="00AE0B4F" w:rsidP="00AE0B4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Návrhy na zvýšenie efektívnosti v oblasti vzájomnej pomoci:</w:t>
      </w:r>
    </w:p>
    <w:p w14:paraId="2DF9397B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480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AE0B4F">
        <w:rPr>
          <w:rFonts w:ascii="Calibri" w:eastAsia="Calibri" w:hAnsi="Calibri" w:cs="Calibri"/>
          <w:b/>
          <w:bdr w:val="none" w:sz="0" w:space="0" w:color="auto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1EFEB9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708"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</w:p>
    <w:p w14:paraId="6DB62755" w14:textId="78E425B5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708"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  <w:r w:rsidRPr="00AE0B4F">
        <w:rPr>
          <w:rFonts w:ascii="Calibri" w:eastAsia="Times New Roman" w:hAnsi="Calibri" w:cs="Calibri"/>
          <w:bdr w:val="none" w:sz="0" w:space="0" w:color="auto"/>
          <w:lang w:val="af-ZA" w:eastAsia="sk-SK"/>
        </w:rPr>
        <w:t>Formulár vyplnil: .............................................   Dátum vyplnenia: ...............................................</w:t>
      </w:r>
      <w:bookmarkStart w:id="0" w:name="_GoBack"/>
      <w:bookmarkEnd w:id="0"/>
    </w:p>
    <w:p w14:paraId="000FE277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8"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  <w:r w:rsidRPr="00AE0B4F">
        <w:rPr>
          <w:rFonts w:ascii="Calibri" w:eastAsia="Times New Roman" w:hAnsi="Calibri" w:cs="Calibri"/>
          <w:bdr w:val="none" w:sz="0" w:space="0" w:color="auto"/>
          <w:lang w:val="af-ZA" w:eastAsia="sk-SK"/>
        </w:rPr>
        <w:t xml:space="preserve">Presný názov a adresa školy: </w:t>
      </w:r>
    </w:p>
    <w:p w14:paraId="7C6FA8FF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708"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  <w:r w:rsidRPr="00AE0B4F">
        <w:rPr>
          <w:rFonts w:ascii="Calibri" w:eastAsia="Times New Roman" w:hAnsi="Calibri" w:cs="Calibri"/>
          <w:bdr w:val="none" w:sz="0" w:space="0" w:color="auto"/>
          <w:lang w:val="af-ZA"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B34090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8"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  <w:r w:rsidRPr="00AE0B4F">
        <w:rPr>
          <w:rFonts w:ascii="Calibri" w:eastAsia="Times New Roman" w:hAnsi="Calibri" w:cs="Calibri"/>
          <w:bdr w:val="none" w:sz="0" w:space="0" w:color="auto"/>
          <w:lang w:val="af-ZA" w:eastAsia="sk-SK"/>
        </w:rPr>
        <w:t>Presný názov poradenského zariadenia, s ktorým škola spolupracuje:</w:t>
      </w:r>
    </w:p>
    <w:p w14:paraId="11C0BA98" w14:textId="77777777" w:rsidR="00AE0B4F" w:rsidRPr="00AE0B4F" w:rsidRDefault="00AE0B4F" w:rsidP="00AE0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708"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  <w:r w:rsidRPr="00AE0B4F">
        <w:rPr>
          <w:rFonts w:ascii="Calibri" w:eastAsia="Times New Roman" w:hAnsi="Calibri" w:cs="Calibri"/>
          <w:bdr w:val="none" w:sz="0" w:space="0" w:color="auto"/>
          <w:lang w:val="af-ZA"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48B198" w14:textId="589F1449" w:rsidR="004668F4" w:rsidRPr="00AE0B4F" w:rsidRDefault="004668F4" w:rsidP="00AE0B4F"/>
    <w:sectPr w:rsidR="004668F4" w:rsidRPr="00AE0B4F" w:rsidSect="00E82BD6">
      <w:headerReference w:type="default" r:id="rId10"/>
      <w:footerReference w:type="default" r:id="rId11"/>
      <w:pgSz w:w="11906" w:h="16838"/>
      <w:pgMar w:top="1417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8D8A" w14:textId="77777777" w:rsidR="00D17F77" w:rsidRDefault="00D17F77" w:rsidP="00FB0A0B">
      <w:r>
        <w:separator/>
      </w:r>
    </w:p>
  </w:endnote>
  <w:endnote w:type="continuationSeparator" w:id="0">
    <w:p w14:paraId="59AD0156" w14:textId="77777777" w:rsidR="00D17F77" w:rsidRDefault="00D17F77" w:rsidP="00FB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5546" w14:textId="6536A629" w:rsidR="00FB61F0" w:rsidRDefault="00EF4CD5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7216" behindDoc="0" locked="0" layoutInCell="1" allowOverlap="1" wp14:anchorId="35F171AF" wp14:editId="61701180">
          <wp:simplePos x="0" y="0"/>
          <wp:positionH relativeFrom="margin">
            <wp:align>left</wp:align>
          </wp:positionH>
          <wp:positionV relativeFrom="page">
            <wp:posOffset>10056495</wp:posOffset>
          </wp:positionV>
          <wp:extent cx="6477000" cy="635635"/>
          <wp:effectExtent l="0" t="0" r="0" b="0"/>
          <wp:wrapSquare wrapText="bothSides"/>
          <wp:docPr id="34" name="Obrázo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7FEF" w14:textId="77777777" w:rsidR="00D17F77" w:rsidRDefault="00D17F77" w:rsidP="00FB0A0B">
      <w:r>
        <w:separator/>
      </w:r>
    </w:p>
  </w:footnote>
  <w:footnote w:type="continuationSeparator" w:id="0">
    <w:p w14:paraId="0DF28756" w14:textId="77777777" w:rsidR="00D17F77" w:rsidRDefault="00D17F77" w:rsidP="00FB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5110" w14:textId="635AF781" w:rsidR="006A73A7" w:rsidRDefault="006A73A7">
    <w:pPr>
      <w:pStyle w:val="Hlavika"/>
      <w:rPr>
        <w:noProof/>
        <w:lang w:eastAsia="sk-SK"/>
      </w:rPr>
    </w:pPr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3D006BEE" wp14:editId="74EDC505">
          <wp:simplePos x="0" y="0"/>
          <wp:positionH relativeFrom="page">
            <wp:align>right</wp:align>
          </wp:positionH>
          <wp:positionV relativeFrom="paragraph">
            <wp:posOffset>-53340</wp:posOffset>
          </wp:positionV>
          <wp:extent cx="7284720" cy="805775"/>
          <wp:effectExtent l="0" t="0" r="0" b="0"/>
          <wp:wrapNone/>
          <wp:docPr id="33" name="Obrázo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prichova 42, 831 05 Bratislava +421 2 4342 0973 sekretariat@vudpap.sk www.vudpap.sk (9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530"/>
                  <a:stretch/>
                </pic:blipFill>
                <pic:spPr bwMode="auto">
                  <a:xfrm>
                    <a:off x="0" y="0"/>
                    <a:ext cx="7284720" cy="80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EB0EC" w14:textId="77777777" w:rsidR="00FB7B6A" w:rsidRDefault="006A73A7" w:rsidP="006A73A7">
    <w:pPr>
      <w:pStyle w:val="Hlavika"/>
      <w:tabs>
        <w:tab w:val="clear" w:pos="4536"/>
        <w:tab w:val="clear" w:pos="9072"/>
        <w:tab w:val="left" w:pos="3712"/>
      </w:tabs>
      <w:rPr>
        <w:noProof/>
        <w:lang w:eastAsia="sk-SK"/>
      </w:rPr>
    </w:pPr>
    <w:r>
      <w:rPr>
        <w:noProof/>
        <w:lang w:eastAsia="sk-SK"/>
      </w:rPr>
      <w:tab/>
    </w:r>
  </w:p>
  <w:p w14:paraId="39B62CF8" w14:textId="77777777" w:rsidR="00CE11FF" w:rsidRDefault="00CE11FF">
    <w:pPr>
      <w:pStyle w:val="Hlavika"/>
      <w:rPr>
        <w:noProof/>
        <w:lang w:eastAsia="sk-SK"/>
      </w:rPr>
    </w:pPr>
  </w:p>
  <w:p w14:paraId="1CE7FAC4" w14:textId="77777777" w:rsidR="009310FD" w:rsidRDefault="009310FD" w:rsidP="00CE11FF">
    <w:pPr>
      <w:pStyle w:val="Hlavika"/>
      <w:tabs>
        <w:tab w:val="clear" w:pos="4536"/>
        <w:tab w:val="clear" w:pos="9072"/>
        <w:tab w:val="left" w:pos="6880"/>
      </w:tabs>
      <w:rPr>
        <w:noProof/>
        <w:lang w:eastAsia="sk-SK"/>
      </w:rPr>
    </w:pPr>
  </w:p>
  <w:p w14:paraId="0A8BEE6C" w14:textId="77777777" w:rsidR="00FB61F0" w:rsidRDefault="00FB61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C45"/>
    <w:multiLevelType w:val="hybridMultilevel"/>
    <w:tmpl w:val="DB3ACD3A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20E1294"/>
    <w:multiLevelType w:val="hybridMultilevel"/>
    <w:tmpl w:val="EA24F45A"/>
    <w:lvl w:ilvl="0" w:tplc="041B0019">
      <w:start w:val="1"/>
      <w:numFmt w:val="lowerLetter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1A238B"/>
    <w:multiLevelType w:val="hybridMultilevel"/>
    <w:tmpl w:val="8B801C54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03806967"/>
    <w:multiLevelType w:val="hybridMultilevel"/>
    <w:tmpl w:val="FFBA1A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8447B"/>
    <w:multiLevelType w:val="hybridMultilevel"/>
    <w:tmpl w:val="FFBA1A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23119"/>
    <w:multiLevelType w:val="hybridMultilevel"/>
    <w:tmpl w:val="94585DBA"/>
    <w:lvl w:ilvl="0" w:tplc="041B0019">
      <w:start w:val="1"/>
      <w:numFmt w:val="lowerLetter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7247237"/>
    <w:multiLevelType w:val="hybridMultilevel"/>
    <w:tmpl w:val="00CE295A"/>
    <w:lvl w:ilvl="0" w:tplc="C3B6BA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EBE4124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D03B9"/>
    <w:multiLevelType w:val="hybridMultilevel"/>
    <w:tmpl w:val="0568D8EE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AF10AB"/>
    <w:multiLevelType w:val="multilevel"/>
    <w:tmpl w:val="44722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B2E53"/>
    <w:multiLevelType w:val="hybridMultilevel"/>
    <w:tmpl w:val="C9B47A86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0" w15:restartNumberingAfterBreak="0">
    <w:nsid w:val="2F7D1238"/>
    <w:multiLevelType w:val="hybridMultilevel"/>
    <w:tmpl w:val="497A6134"/>
    <w:lvl w:ilvl="0" w:tplc="041B0019">
      <w:start w:val="1"/>
      <w:numFmt w:val="lowerLetter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27C050D"/>
    <w:multiLevelType w:val="hybridMultilevel"/>
    <w:tmpl w:val="E1064450"/>
    <w:lvl w:ilvl="0" w:tplc="041B0019">
      <w:start w:val="1"/>
      <w:numFmt w:val="lowerLetter"/>
      <w:lvlText w:val="%1."/>
      <w:lvlJc w:val="left"/>
      <w:pPr>
        <w:ind w:left="5040" w:hanging="360"/>
      </w:p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</w:lvl>
    <w:lvl w:ilvl="3" w:tplc="041B000F" w:tentative="1">
      <w:start w:val="1"/>
      <w:numFmt w:val="decimal"/>
      <w:lvlText w:val="%4."/>
      <w:lvlJc w:val="left"/>
      <w:pPr>
        <w:ind w:left="7200" w:hanging="360"/>
      </w:p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</w:lvl>
    <w:lvl w:ilvl="6" w:tplc="041B000F" w:tentative="1">
      <w:start w:val="1"/>
      <w:numFmt w:val="decimal"/>
      <w:lvlText w:val="%7."/>
      <w:lvlJc w:val="left"/>
      <w:pPr>
        <w:ind w:left="9360" w:hanging="360"/>
      </w:p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2" w15:restartNumberingAfterBreak="0">
    <w:nsid w:val="3B072F5C"/>
    <w:multiLevelType w:val="hybridMultilevel"/>
    <w:tmpl w:val="40BCFF6A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" w15:restartNumberingAfterBreak="0">
    <w:nsid w:val="3F875592"/>
    <w:multiLevelType w:val="hybridMultilevel"/>
    <w:tmpl w:val="F902536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9847CF"/>
    <w:multiLevelType w:val="hybridMultilevel"/>
    <w:tmpl w:val="403E19BA"/>
    <w:lvl w:ilvl="0" w:tplc="041B0019">
      <w:start w:val="1"/>
      <w:numFmt w:val="lowerLetter"/>
      <w:lvlText w:val="%1."/>
      <w:lvlJc w:val="left"/>
      <w:pPr>
        <w:ind w:left="7920" w:hanging="360"/>
      </w:pPr>
    </w:lvl>
    <w:lvl w:ilvl="1" w:tplc="041B0019" w:tentative="1">
      <w:start w:val="1"/>
      <w:numFmt w:val="lowerLetter"/>
      <w:lvlText w:val="%2."/>
      <w:lvlJc w:val="left"/>
      <w:pPr>
        <w:ind w:left="8640" w:hanging="360"/>
      </w:pPr>
    </w:lvl>
    <w:lvl w:ilvl="2" w:tplc="041B001B" w:tentative="1">
      <w:start w:val="1"/>
      <w:numFmt w:val="lowerRoman"/>
      <w:lvlText w:val="%3."/>
      <w:lvlJc w:val="right"/>
      <w:pPr>
        <w:ind w:left="9360" w:hanging="180"/>
      </w:pPr>
    </w:lvl>
    <w:lvl w:ilvl="3" w:tplc="041B000F" w:tentative="1">
      <w:start w:val="1"/>
      <w:numFmt w:val="decimal"/>
      <w:lvlText w:val="%4."/>
      <w:lvlJc w:val="left"/>
      <w:pPr>
        <w:ind w:left="10080" w:hanging="360"/>
      </w:pPr>
    </w:lvl>
    <w:lvl w:ilvl="4" w:tplc="041B0019" w:tentative="1">
      <w:start w:val="1"/>
      <w:numFmt w:val="lowerLetter"/>
      <w:lvlText w:val="%5."/>
      <w:lvlJc w:val="left"/>
      <w:pPr>
        <w:ind w:left="10800" w:hanging="360"/>
      </w:pPr>
    </w:lvl>
    <w:lvl w:ilvl="5" w:tplc="041B001B" w:tentative="1">
      <w:start w:val="1"/>
      <w:numFmt w:val="lowerRoman"/>
      <w:lvlText w:val="%6."/>
      <w:lvlJc w:val="right"/>
      <w:pPr>
        <w:ind w:left="11520" w:hanging="180"/>
      </w:pPr>
    </w:lvl>
    <w:lvl w:ilvl="6" w:tplc="041B000F" w:tentative="1">
      <w:start w:val="1"/>
      <w:numFmt w:val="decimal"/>
      <w:lvlText w:val="%7."/>
      <w:lvlJc w:val="left"/>
      <w:pPr>
        <w:ind w:left="12240" w:hanging="360"/>
      </w:pPr>
    </w:lvl>
    <w:lvl w:ilvl="7" w:tplc="041B0019" w:tentative="1">
      <w:start w:val="1"/>
      <w:numFmt w:val="lowerLetter"/>
      <w:lvlText w:val="%8."/>
      <w:lvlJc w:val="left"/>
      <w:pPr>
        <w:ind w:left="12960" w:hanging="360"/>
      </w:pPr>
    </w:lvl>
    <w:lvl w:ilvl="8" w:tplc="041B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15" w15:restartNumberingAfterBreak="0">
    <w:nsid w:val="55A02FF2"/>
    <w:multiLevelType w:val="hybridMultilevel"/>
    <w:tmpl w:val="2222DF96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6" w15:restartNumberingAfterBreak="0">
    <w:nsid w:val="59462588"/>
    <w:multiLevelType w:val="hybridMultilevel"/>
    <w:tmpl w:val="0CFEE9AC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6955A7"/>
    <w:multiLevelType w:val="hybridMultilevel"/>
    <w:tmpl w:val="6CAA28D4"/>
    <w:lvl w:ilvl="0" w:tplc="041B0019">
      <w:start w:val="1"/>
      <w:numFmt w:val="lowerLetter"/>
      <w:lvlText w:val="%1."/>
      <w:lvlJc w:val="left"/>
      <w:pPr>
        <w:ind w:left="5040" w:hanging="360"/>
      </w:p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</w:lvl>
    <w:lvl w:ilvl="3" w:tplc="041B000F" w:tentative="1">
      <w:start w:val="1"/>
      <w:numFmt w:val="decimal"/>
      <w:lvlText w:val="%4."/>
      <w:lvlJc w:val="left"/>
      <w:pPr>
        <w:ind w:left="7200" w:hanging="360"/>
      </w:p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</w:lvl>
    <w:lvl w:ilvl="6" w:tplc="041B000F" w:tentative="1">
      <w:start w:val="1"/>
      <w:numFmt w:val="decimal"/>
      <w:lvlText w:val="%7."/>
      <w:lvlJc w:val="left"/>
      <w:pPr>
        <w:ind w:left="9360" w:hanging="360"/>
      </w:p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8" w15:restartNumberingAfterBreak="0">
    <w:nsid w:val="6A836D9B"/>
    <w:multiLevelType w:val="hybridMultilevel"/>
    <w:tmpl w:val="65EA58C2"/>
    <w:lvl w:ilvl="0" w:tplc="041B0019">
      <w:start w:val="1"/>
      <w:numFmt w:val="lowerLetter"/>
      <w:lvlText w:val="%1."/>
      <w:lvlJc w:val="left"/>
      <w:pPr>
        <w:ind w:left="5040" w:hanging="360"/>
      </w:p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</w:lvl>
    <w:lvl w:ilvl="3" w:tplc="041B000F" w:tentative="1">
      <w:start w:val="1"/>
      <w:numFmt w:val="decimal"/>
      <w:lvlText w:val="%4."/>
      <w:lvlJc w:val="left"/>
      <w:pPr>
        <w:ind w:left="7200" w:hanging="360"/>
      </w:p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</w:lvl>
    <w:lvl w:ilvl="6" w:tplc="041B000F" w:tentative="1">
      <w:start w:val="1"/>
      <w:numFmt w:val="decimal"/>
      <w:lvlText w:val="%7."/>
      <w:lvlJc w:val="left"/>
      <w:pPr>
        <w:ind w:left="9360" w:hanging="360"/>
      </w:p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9" w15:restartNumberingAfterBreak="0">
    <w:nsid w:val="6DBC07A1"/>
    <w:multiLevelType w:val="hybridMultilevel"/>
    <w:tmpl w:val="24E6EC02"/>
    <w:lvl w:ilvl="0" w:tplc="CEE253D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02614"/>
    <w:multiLevelType w:val="hybridMultilevel"/>
    <w:tmpl w:val="0CCE92C4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1" w15:restartNumberingAfterBreak="0">
    <w:nsid w:val="724A59DF"/>
    <w:multiLevelType w:val="hybridMultilevel"/>
    <w:tmpl w:val="1CA0999E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683ECE"/>
    <w:multiLevelType w:val="hybridMultilevel"/>
    <w:tmpl w:val="4C301C1E"/>
    <w:lvl w:ilvl="0" w:tplc="041B0019">
      <w:start w:val="1"/>
      <w:numFmt w:val="lowerLetter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7B8E3CF8"/>
    <w:multiLevelType w:val="hybridMultilevel"/>
    <w:tmpl w:val="6BE6BBF2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7CBA3817"/>
    <w:multiLevelType w:val="hybridMultilevel"/>
    <w:tmpl w:val="0CF6B23C"/>
    <w:lvl w:ilvl="0" w:tplc="041B0019">
      <w:start w:val="1"/>
      <w:numFmt w:val="lowerLetter"/>
      <w:lvlText w:val="%1."/>
      <w:lvlJc w:val="left"/>
      <w:pPr>
        <w:ind w:left="7200" w:hanging="360"/>
      </w:pPr>
    </w:lvl>
    <w:lvl w:ilvl="1" w:tplc="041B0019" w:tentative="1">
      <w:start w:val="1"/>
      <w:numFmt w:val="lowerLetter"/>
      <w:lvlText w:val="%2."/>
      <w:lvlJc w:val="left"/>
      <w:pPr>
        <w:ind w:left="7920" w:hanging="360"/>
      </w:pPr>
    </w:lvl>
    <w:lvl w:ilvl="2" w:tplc="041B001B" w:tentative="1">
      <w:start w:val="1"/>
      <w:numFmt w:val="lowerRoman"/>
      <w:lvlText w:val="%3."/>
      <w:lvlJc w:val="right"/>
      <w:pPr>
        <w:ind w:left="8640" w:hanging="180"/>
      </w:pPr>
    </w:lvl>
    <w:lvl w:ilvl="3" w:tplc="041B000F" w:tentative="1">
      <w:start w:val="1"/>
      <w:numFmt w:val="decimal"/>
      <w:lvlText w:val="%4."/>
      <w:lvlJc w:val="left"/>
      <w:pPr>
        <w:ind w:left="9360" w:hanging="360"/>
      </w:pPr>
    </w:lvl>
    <w:lvl w:ilvl="4" w:tplc="041B0019" w:tentative="1">
      <w:start w:val="1"/>
      <w:numFmt w:val="lowerLetter"/>
      <w:lvlText w:val="%5."/>
      <w:lvlJc w:val="left"/>
      <w:pPr>
        <w:ind w:left="10080" w:hanging="360"/>
      </w:pPr>
    </w:lvl>
    <w:lvl w:ilvl="5" w:tplc="041B001B" w:tentative="1">
      <w:start w:val="1"/>
      <w:numFmt w:val="lowerRoman"/>
      <w:lvlText w:val="%6."/>
      <w:lvlJc w:val="right"/>
      <w:pPr>
        <w:ind w:left="10800" w:hanging="180"/>
      </w:pPr>
    </w:lvl>
    <w:lvl w:ilvl="6" w:tplc="041B000F" w:tentative="1">
      <w:start w:val="1"/>
      <w:numFmt w:val="decimal"/>
      <w:lvlText w:val="%7."/>
      <w:lvlJc w:val="left"/>
      <w:pPr>
        <w:ind w:left="11520" w:hanging="360"/>
      </w:pPr>
    </w:lvl>
    <w:lvl w:ilvl="7" w:tplc="041B0019" w:tentative="1">
      <w:start w:val="1"/>
      <w:numFmt w:val="lowerLetter"/>
      <w:lvlText w:val="%8."/>
      <w:lvlJc w:val="left"/>
      <w:pPr>
        <w:ind w:left="12240" w:hanging="360"/>
      </w:pPr>
    </w:lvl>
    <w:lvl w:ilvl="8" w:tplc="041B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25" w15:restartNumberingAfterBreak="0">
    <w:nsid w:val="7EDD4823"/>
    <w:multiLevelType w:val="hybridMultilevel"/>
    <w:tmpl w:val="6DF2708C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16"/>
  </w:num>
  <w:num w:numId="5">
    <w:abstractNumId w:val="24"/>
  </w:num>
  <w:num w:numId="6">
    <w:abstractNumId w:val="1"/>
  </w:num>
  <w:num w:numId="7">
    <w:abstractNumId w:val="25"/>
  </w:num>
  <w:num w:numId="8">
    <w:abstractNumId w:val="12"/>
  </w:num>
  <w:num w:numId="9">
    <w:abstractNumId w:val="22"/>
  </w:num>
  <w:num w:numId="10">
    <w:abstractNumId w:val="17"/>
  </w:num>
  <w:num w:numId="11">
    <w:abstractNumId w:val="2"/>
  </w:num>
  <w:num w:numId="12">
    <w:abstractNumId w:val="20"/>
  </w:num>
  <w:num w:numId="13">
    <w:abstractNumId w:val="14"/>
  </w:num>
  <w:num w:numId="14">
    <w:abstractNumId w:val="13"/>
  </w:num>
  <w:num w:numId="15">
    <w:abstractNumId w:val="23"/>
  </w:num>
  <w:num w:numId="16">
    <w:abstractNumId w:val="18"/>
  </w:num>
  <w:num w:numId="17">
    <w:abstractNumId w:val="11"/>
  </w:num>
  <w:num w:numId="18">
    <w:abstractNumId w:val="0"/>
  </w:num>
  <w:num w:numId="19">
    <w:abstractNumId w:val="9"/>
  </w:num>
  <w:num w:numId="20">
    <w:abstractNumId w:val="5"/>
  </w:num>
  <w:num w:numId="21">
    <w:abstractNumId w:val="10"/>
  </w:num>
  <w:num w:numId="22">
    <w:abstractNumId w:val="7"/>
  </w:num>
  <w:num w:numId="23">
    <w:abstractNumId w:val="8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B"/>
    <w:rsid w:val="000C7791"/>
    <w:rsid w:val="00153406"/>
    <w:rsid w:val="001B703B"/>
    <w:rsid w:val="002073D8"/>
    <w:rsid w:val="002372E5"/>
    <w:rsid w:val="00240BF6"/>
    <w:rsid w:val="00276E92"/>
    <w:rsid w:val="00287028"/>
    <w:rsid w:val="00371622"/>
    <w:rsid w:val="00444C51"/>
    <w:rsid w:val="004668F4"/>
    <w:rsid w:val="00473F8E"/>
    <w:rsid w:val="004812C0"/>
    <w:rsid w:val="004D28A9"/>
    <w:rsid w:val="005106E7"/>
    <w:rsid w:val="005C205E"/>
    <w:rsid w:val="006305E4"/>
    <w:rsid w:val="006333FB"/>
    <w:rsid w:val="00655B50"/>
    <w:rsid w:val="006A73A7"/>
    <w:rsid w:val="006D68C0"/>
    <w:rsid w:val="006F62FF"/>
    <w:rsid w:val="00705AF3"/>
    <w:rsid w:val="00751421"/>
    <w:rsid w:val="007B1666"/>
    <w:rsid w:val="00892537"/>
    <w:rsid w:val="00892FA7"/>
    <w:rsid w:val="008F193C"/>
    <w:rsid w:val="009310FD"/>
    <w:rsid w:val="00A12482"/>
    <w:rsid w:val="00A36876"/>
    <w:rsid w:val="00A75E50"/>
    <w:rsid w:val="00AB7707"/>
    <w:rsid w:val="00AC36C8"/>
    <w:rsid w:val="00AE0B4F"/>
    <w:rsid w:val="00AE76AF"/>
    <w:rsid w:val="00B0677D"/>
    <w:rsid w:val="00B40A60"/>
    <w:rsid w:val="00B57641"/>
    <w:rsid w:val="00BE10C8"/>
    <w:rsid w:val="00C167A7"/>
    <w:rsid w:val="00C2727E"/>
    <w:rsid w:val="00CE11FF"/>
    <w:rsid w:val="00D1441E"/>
    <w:rsid w:val="00D17F77"/>
    <w:rsid w:val="00DC2DBB"/>
    <w:rsid w:val="00E82BD6"/>
    <w:rsid w:val="00EF4CD5"/>
    <w:rsid w:val="00FB0A0B"/>
    <w:rsid w:val="00FB61F0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787301"/>
  <w15:chartTrackingRefBased/>
  <w15:docId w15:val="{AED3A767-6001-4C23-A828-94864A1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75E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0"/>
    <w:pPr>
      <w:widowControl w:val="0"/>
      <w:suppressAutoHyphens/>
      <w:spacing w:line="288" w:lineRule="auto"/>
      <w:ind w:left="567" w:right="567"/>
      <w:jc w:val="both"/>
      <w:outlineLvl w:val="1"/>
    </w:pPr>
    <w:rPr>
      <w:rFonts w:ascii="Calibri" w:hAnsi="Calibri" w:cs="Arial Unicode MS"/>
      <w:b/>
      <w:bCs/>
      <w:color w:val="000000"/>
      <w:sz w:val="28"/>
      <w:szCs w:val="28"/>
      <w:u w:color="000000"/>
      <w:lang w:val="sk-SK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A0B"/>
  </w:style>
  <w:style w:type="paragraph" w:styleId="Pta">
    <w:name w:val="footer"/>
    <w:basedOn w:val="Normlny"/>
    <w:link w:val="Pt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0A0B"/>
  </w:style>
  <w:style w:type="character" w:styleId="Hypertextovprepojenie">
    <w:name w:val="Hyperlink"/>
    <w:basedOn w:val="Predvolenpsmoodseku"/>
    <w:uiPriority w:val="99"/>
    <w:unhideWhenUsed/>
    <w:rsid w:val="00B40A6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40A6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0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0FD"/>
    <w:rPr>
      <w:rFonts w:ascii="Segoe UI" w:hAnsi="Segoe UI" w:cs="Segoe UI"/>
      <w:sz w:val="18"/>
      <w:szCs w:val="18"/>
    </w:rPr>
  </w:style>
  <w:style w:type="paragraph" w:customStyle="1" w:styleId="Predvolen">
    <w:name w:val="Predvolené"/>
    <w:rsid w:val="00BE1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customStyle="1" w:styleId="Nadpis2Char">
    <w:name w:val="Nadpis 2 Char"/>
    <w:basedOn w:val="Predvolenpsmoodseku"/>
    <w:link w:val="Nadpis2"/>
    <w:uiPriority w:val="9"/>
    <w:rsid w:val="00A75E50"/>
    <w:rPr>
      <w:rFonts w:ascii="Calibri" w:eastAsia="Arial Unicode MS" w:hAnsi="Calibri" w:cs="Arial Unicode MS"/>
      <w:b/>
      <w:bCs/>
      <w:color w:val="000000"/>
      <w:sz w:val="28"/>
      <w:szCs w:val="28"/>
      <w:u w:color="000000"/>
      <w:bdr w:val="nil"/>
      <w:lang w:eastAsia="en-GB"/>
    </w:rPr>
  </w:style>
  <w:style w:type="paragraph" w:styleId="Odsekzoznamu">
    <w:name w:val="List Paragraph"/>
    <w:basedOn w:val="Normlny"/>
    <w:uiPriority w:val="34"/>
    <w:qFormat/>
    <w:rsid w:val="00A75E50"/>
    <w:pPr>
      <w:ind w:left="720"/>
      <w:contextualSpacing/>
    </w:pPr>
  </w:style>
  <w:style w:type="paragraph" w:customStyle="1" w:styleId="Normal0">
    <w:name w:val="Normal0"/>
    <w:rsid w:val="006D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riekatabuky">
    <w:name w:val="Table Grid"/>
    <w:basedOn w:val="Normlnatabuka"/>
    <w:uiPriority w:val="39"/>
    <w:rsid w:val="002073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DE7490CA030469928E0ADA4EBB259" ma:contentTypeVersion="16" ma:contentTypeDescription="Umožňuje vytvoriť nový dokument." ma:contentTypeScope="" ma:versionID="94480f6d5c35c1d67de40aed041ffdec">
  <xsd:schema xmlns:xsd="http://www.w3.org/2001/XMLSchema" xmlns:xs="http://www.w3.org/2001/XMLSchema" xmlns:p="http://schemas.microsoft.com/office/2006/metadata/properties" xmlns:ns3="e1ce9c21-0c61-4ca9-97df-5312d9c1f4a8" xmlns:ns4="c56d2a40-df60-44d2-b435-8389d2b542c5" targetNamespace="http://schemas.microsoft.com/office/2006/metadata/properties" ma:root="true" ma:fieldsID="ba89c1ba5102b3498be4f07e4e99eca4" ns3:_="" ns4:_="">
    <xsd:import namespace="e1ce9c21-0c61-4ca9-97df-5312d9c1f4a8"/>
    <xsd:import namespace="c56d2a40-df60-44d2-b435-8389d2b54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c21-0c61-4ca9-97df-5312d9c1f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2a40-df60-44d2-b435-8389d2b54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6d2a40-df60-44d2-b435-8389d2b542c5" xsi:nil="true"/>
  </documentManagement>
</p:properties>
</file>

<file path=customXml/itemProps1.xml><?xml version="1.0" encoding="utf-8"?>
<ds:datastoreItem xmlns:ds="http://schemas.openxmlformats.org/officeDocument/2006/customXml" ds:itemID="{C093D49B-442B-428F-B915-FD49C901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c21-0c61-4ca9-97df-5312d9c1f4a8"/>
    <ds:schemaRef ds:uri="c56d2a40-df60-44d2-b435-8389d2b54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BD0D7-D5CA-48FF-BD0B-6E4858D55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54817-7BCE-4BAD-9A1B-F6C5A59BDA33}">
  <ds:schemaRefs>
    <ds:schemaRef ds:uri="http://purl.org/dc/terms/"/>
    <ds:schemaRef ds:uri="http://schemas.microsoft.com/office/2006/metadata/properties"/>
    <ds:schemaRef ds:uri="e1ce9c21-0c61-4ca9-97df-5312d9c1f4a8"/>
    <ds:schemaRef ds:uri="http://www.w3.org/XML/1998/namespace"/>
    <ds:schemaRef ds:uri="http://purl.org/dc/elements/1.1/"/>
    <ds:schemaRef ds:uri="http://purl.org/dc/dcmitype/"/>
    <ds:schemaRef ds:uri="c56d2a40-df60-44d2-b435-8389d2b54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HPM</dc:creator>
  <cp:keywords/>
  <dc:description/>
  <cp:lastModifiedBy>Lenka Mihalicova</cp:lastModifiedBy>
  <cp:revision>2</cp:revision>
  <cp:lastPrinted>2020-09-16T08:30:00Z</cp:lastPrinted>
  <dcterms:created xsi:type="dcterms:W3CDTF">2023-08-22T18:41:00Z</dcterms:created>
  <dcterms:modified xsi:type="dcterms:W3CDTF">2023-08-22T18:41:00Z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0x0101000C3DE7490CA030469928E0ADA4EBB259</vt:lpwstr>
  </property>
</Properties>
</file>